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4FC7" w14:textId="5BF08D8A" w:rsidR="00967B3C" w:rsidRDefault="00823C74">
      <w:pPr>
        <w:pStyle w:val="Corpodetexto"/>
        <w:spacing w:before="7"/>
        <w:rPr>
          <w:rFonts w:ascii="Times New Roman"/>
          <w:sz w:val="2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48EC083" wp14:editId="2E6DF847">
            <wp:simplePos x="0" y="0"/>
            <wp:positionH relativeFrom="page">
              <wp:posOffset>6124575</wp:posOffset>
            </wp:positionH>
            <wp:positionV relativeFrom="paragraph">
              <wp:posOffset>184150</wp:posOffset>
            </wp:positionV>
            <wp:extent cx="855980" cy="8362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1BA1CAE" wp14:editId="5B3F6BC7">
            <wp:simplePos x="0" y="0"/>
            <wp:positionH relativeFrom="page">
              <wp:posOffset>570865</wp:posOffset>
            </wp:positionH>
            <wp:positionV relativeFrom="paragraph">
              <wp:posOffset>222250</wp:posOffset>
            </wp:positionV>
            <wp:extent cx="1198245" cy="8049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80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841B0" w14:textId="16D09BAA" w:rsidR="00967B3C" w:rsidRDefault="00273B2D">
      <w:pPr>
        <w:pStyle w:val="Ttulo"/>
      </w:pPr>
      <w:r>
        <w:t>UNIVERSIDADE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PARANÁ</w:t>
      </w:r>
    </w:p>
    <w:p w14:paraId="554CBFD9" w14:textId="77777777" w:rsidR="00967B3C" w:rsidRDefault="00273B2D">
      <w:pPr>
        <w:ind w:left="264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Setor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Ciências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Agrárias</w:t>
      </w:r>
    </w:p>
    <w:p w14:paraId="7C68C989" w14:textId="77777777" w:rsidR="00967B3C" w:rsidRDefault="00273B2D">
      <w:pPr>
        <w:ind w:left="264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Coordenação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Curso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Medicina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Veterinária</w:t>
      </w:r>
    </w:p>
    <w:p w14:paraId="5B088793" w14:textId="77777777" w:rsidR="00967B3C" w:rsidRDefault="00967B3C">
      <w:pPr>
        <w:pStyle w:val="Corpodetexto"/>
        <w:rPr>
          <w:rFonts w:ascii="Calibri"/>
          <w:sz w:val="24"/>
        </w:rPr>
      </w:pPr>
    </w:p>
    <w:p w14:paraId="1390EBEF" w14:textId="77777777" w:rsidR="00327977" w:rsidRDefault="00327977" w:rsidP="00327977">
      <w:pPr>
        <w:suppressLineNumbers/>
        <w:spacing w:before="20" w:after="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5B64E7" w14:textId="6A9D34B1" w:rsidR="00327977" w:rsidRDefault="00327977" w:rsidP="00327977">
      <w:pPr>
        <w:suppressLineNumbers/>
        <w:spacing w:before="20" w:after="20"/>
        <w:jc w:val="center"/>
        <w:rPr>
          <w:rFonts w:ascii="Arial" w:hAnsi="Arial" w:cs="Arial"/>
          <w:b/>
          <w:bCs/>
          <w:sz w:val="28"/>
          <w:szCs w:val="28"/>
        </w:rPr>
      </w:pPr>
      <w:r w:rsidRPr="00D86096">
        <w:rPr>
          <w:rFonts w:ascii="Arial" w:hAnsi="Arial" w:cs="Arial"/>
          <w:b/>
          <w:bCs/>
          <w:sz w:val="28"/>
          <w:szCs w:val="28"/>
        </w:rPr>
        <w:t>ATA DA BANCA EXAMINADORA</w:t>
      </w:r>
      <w:r>
        <w:rPr>
          <w:rFonts w:ascii="Arial" w:hAnsi="Arial" w:cs="Arial"/>
          <w:b/>
          <w:bCs/>
          <w:sz w:val="28"/>
          <w:szCs w:val="28"/>
        </w:rPr>
        <w:t xml:space="preserve"> TCC</w:t>
      </w:r>
    </w:p>
    <w:p w14:paraId="2BFB63C3" w14:textId="2FABE7A4" w:rsidR="00273B2D" w:rsidRDefault="00273B2D" w:rsidP="00327977">
      <w:pPr>
        <w:suppressLineNumbers/>
        <w:spacing w:before="20" w:after="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(Currículo 35B)</w:t>
      </w:r>
    </w:p>
    <w:p w14:paraId="269B291F" w14:textId="77777777" w:rsidR="00967B3C" w:rsidRDefault="00967B3C">
      <w:pPr>
        <w:pStyle w:val="Corpodetexto"/>
        <w:rPr>
          <w:rFonts w:ascii="Arial"/>
          <w:b/>
          <w:sz w:val="20"/>
        </w:rPr>
      </w:pPr>
    </w:p>
    <w:p w14:paraId="29855FE8" w14:textId="77777777" w:rsidR="00967B3C" w:rsidRDefault="00967B3C">
      <w:pPr>
        <w:pStyle w:val="Corpodetexto"/>
        <w:rPr>
          <w:rFonts w:ascii="Arial"/>
          <w:b/>
          <w:sz w:val="20"/>
        </w:rPr>
      </w:pPr>
    </w:p>
    <w:p w14:paraId="7CBD125B" w14:textId="77777777" w:rsidR="00967B3C" w:rsidRDefault="00967B3C">
      <w:pPr>
        <w:pStyle w:val="Corpodetexto"/>
        <w:spacing w:before="8"/>
        <w:rPr>
          <w:rFonts w:ascii="Arial"/>
          <w:b/>
          <w:sz w:val="25"/>
        </w:rPr>
      </w:pPr>
    </w:p>
    <w:p w14:paraId="7EF36012" w14:textId="3817CB6B" w:rsidR="00967B3C" w:rsidRDefault="00273B2D" w:rsidP="00823C74">
      <w:pPr>
        <w:pStyle w:val="Corpodetexto"/>
        <w:spacing w:before="92" w:line="480" w:lineRule="auto"/>
        <w:ind w:left="-142" w:right="107"/>
        <w:jc w:val="both"/>
      </w:pPr>
      <w:r>
        <w:t>Esta banca examinadora, de acordo com a Resolução 01/2022-CCMV</w:t>
      </w:r>
      <w:r>
        <w:rPr>
          <w:spacing w:val="1"/>
        </w:rPr>
        <w:t xml:space="preserve"> </w:t>
      </w:r>
      <w:r>
        <w:t>que regulamenta o Trabalho de Conclusão de Curso para o Currículo</w:t>
      </w:r>
      <w:r>
        <w:rPr>
          <w:spacing w:val="1"/>
        </w:rPr>
        <w:t xml:space="preserve"> </w:t>
      </w:r>
      <w:r>
        <w:t>35B como requisito parcial obrigatório do Curso de Medicina Veterinária</w:t>
      </w:r>
      <w:r>
        <w:rPr>
          <w:spacing w:val="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Setor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Ciências</w:t>
      </w:r>
      <w:r>
        <w:rPr>
          <w:spacing w:val="3"/>
        </w:rPr>
        <w:t xml:space="preserve"> </w:t>
      </w:r>
      <w:r>
        <w:t>Agrárias</w:t>
      </w:r>
      <w:r>
        <w:rPr>
          <w:spacing w:val="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UFPR,</w:t>
      </w:r>
      <w:r>
        <w:rPr>
          <w:spacing w:val="5"/>
        </w:rPr>
        <w:t xml:space="preserve"> </w:t>
      </w:r>
      <w:r>
        <w:t>às</w:t>
      </w:r>
      <w:r w:rsidR="00327977">
        <w:t>.</w:t>
      </w:r>
      <w:r w:rsidR="00823C74">
        <w:t>..</w:t>
      </w:r>
      <w:r>
        <w:t>..........horas</w:t>
      </w:r>
      <w:r>
        <w:rPr>
          <w:spacing w:val="3"/>
        </w:rPr>
        <w:t xml:space="preserve"> </w:t>
      </w:r>
      <w:r>
        <w:t>e</w:t>
      </w:r>
      <w:r w:rsidR="00327977">
        <w:t>......</w:t>
      </w:r>
      <w:r w:rsidR="00823C74">
        <w:t>....</w:t>
      </w:r>
      <w:r w:rsidR="00327977">
        <w:t>....</w:t>
      </w:r>
      <w:r>
        <w:t>minutos,</w:t>
      </w:r>
      <w:r w:rsidR="00823C74">
        <w:t xml:space="preserve"> </w:t>
      </w:r>
      <w:r>
        <w:t>do</w:t>
      </w:r>
      <w:r>
        <w:rPr>
          <w:spacing w:val="3"/>
        </w:rPr>
        <w:t xml:space="preserve"> </w:t>
      </w:r>
      <w:r>
        <w:t>dia</w:t>
      </w:r>
      <w:r>
        <w:rPr>
          <w:spacing w:val="5"/>
        </w:rPr>
        <w:t xml:space="preserve"> </w:t>
      </w:r>
      <w:r>
        <w:t>...</w:t>
      </w:r>
      <w:r w:rsidR="00823C74">
        <w:t>..</w:t>
      </w:r>
      <w:r>
        <w:t>.</w:t>
      </w:r>
      <w:r w:rsidR="00823C74">
        <w:t>.........</w:t>
      </w:r>
      <w:r>
        <w:t>.......</w:t>
      </w:r>
      <w:r w:rsidR="00823C74">
        <w:t>...</w:t>
      </w:r>
      <w:r>
        <w:t>de</w:t>
      </w:r>
      <w:r w:rsidR="00823C74">
        <w:t>.....</w:t>
      </w:r>
      <w:r>
        <w:t>.....................................................de</w:t>
      </w:r>
      <w:r w:rsidR="00823C74">
        <w:t xml:space="preserve"> </w:t>
      </w:r>
      <w:r>
        <w:t>20....</w:t>
      </w:r>
      <w:r w:rsidR="00823C74">
        <w:t>.....</w:t>
      </w:r>
      <w:r>
        <w:t>.......,</w:t>
      </w:r>
      <w:r w:rsidR="00823C74">
        <w:rPr>
          <w:spacing w:val="6"/>
        </w:rPr>
        <w:t xml:space="preserve"> </w:t>
      </w:r>
      <w:r>
        <w:t>resolve</w:t>
      </w:r>
      <w:r w:rsidR="00823C74">
        <w:t xml:space="preserve"> </w:t>
      </w:r>
      <w:r>
        <w:t>(aprovar/reprovar*)..</w:t>
      </w:r>
      <w:r w:rsidR="00823C74">
        <w:t>.......</w:t>
      </w:r>
      <w:r>
        <w:t>.</w:t>
      </w:r>
      <w:r w:rsidR="00823C74">
        <w:t>............</w:t>
      </w:r>
      <w:r>
        <w:t>....................o</w:t>
      </w:r>
      <w:r>
        <w:rPr>
          <w:spacing w:val="4"/>
        </w:rPr>
        <w:t xml:space="preserve"> </w:t>
      </w:r>
      <w:r>
        <w:t>trabalho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conclusão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curso</w:t>
      </w:r>
      <w:r>
        <w:rPr>
          <w:spacing w:val="6"/>
        </w:rPr>
        <w:t xml:space="preserve"> </w:t>
      </w:r>
      <w:r>
        <w:t>do(a)</w:t>
      </w:r>
      <w:r>
        <w:rPr>
          <w:spacing w:val="-75"/>
        </w:rPr>
        <w:t xml:space="preserve"> </w:t>
      </w:r>
      <w:r>
        <w:rPr>
          <w:spacing w:val="-1"/>
        </w:rPr>
        <w:t>discente.......................................................................................................</w:t>
      </w:r>
    </w:p>
    <w:p w14:paraId="59B9A03A" w14:textId="379798BC" w:rsidR="00967B3C" w:rsidRDefault="00823C74" w:rsidP="00823C74">
      <w:pPr>
        <w:pStyle w:val="Corpodetexto"/>
        <w:ind w:left="-142"/>
      </w:pPr>
      <w:r>
        <w:t>........</w:t>
      </w:r>
      <w:r w:rsidR="00273B2D">
        <w:t>....................................................................................................................</w:t>
      </w:r>
    </w:p>
    <w:p w14:paraId="4144BD7E" w14:textId="6C926327" w:rsidR="00967B3C" w:rsidRDefault="00967B3C" w:rsidP="00823C74">
      <w:pPr>
        <w:pStyle w:val="Corpodetexto"/>
        <w:ind w:left="-142"/>
        <w:rPr>
          <w:sz w:val="30"/>
        </w:rPr>
      </w:pPr>
    </w:p>
    <w:p w14:paraId="05265E3F" w14:textId="77777777" w:rsidR="00967B3C" w:rsidRDefault="00967B3C" w:rsidP="00823C74">
      <w:pPr>
        <w:pStyle w:val="Corpodetexto"/>
        <w:ind w:left="-142"/>
        <w:rPr>
          <w:sz w:val="30"/>
        </w:rPr>
      </w:pPr>
    </w:p>
    <w:p w14:paraId="3E034C70" w14:textId="77777777" w:rsidR="00967B3C" w:rsidRDefault="00273B2D" w:rsidP="00823C74">
      <w:pPr>
        <w:pStyle w:val="Corpodetexto"/>
        <w:tabs>
          <w:tab w:val="left" w:leader="dot" w:pos="8948"/>
        </w:tabs>
        <w:ind w:left="-142"/>
      </w:pPr>
      <w:r>
        <w:t>*Reprovação:</w:t>
      </w:r>
      <w:r>
        <w:rPr>
          <w:spacing w:val="-3"/>
        </w:rPr>
        <w:t xml:space="preserve"> </w:t>
      </w:r>
      <w:r>
        <w:t>Corrigir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reapresentar</w:t>
      </w:r>
      <w:r>
        <w:rPr>
          <w:spacing w:val="-3"/>
        </w:rPr>
        <w:t xml:space="preserve"> </w:t>
      </w:r>
      <w:r>
        <w:t>em</w:t>
      </w:r>
      <w:r>
        <w:tab/>
        <w:t>dias.</w:t>
      </w:r>
    </w:p>
    <w:p w14:paraId="1F98396F" w14:textId="77777777" w:rsidR="00967B3C" w:rsidRDefault="00967B3C" w:rsidP="00823C74">
      <w:pPr>
        <w:pStyle w:val="Corpodetexto"/>
        <w:ind w:left="-142"/>
        <w:rPr>
          <w:sz w:val="20"/>
        </w:rPr>
      </w:pPr>
    </w:p>
    <w:p w14:paraId="098C2F4F" w14:textId="77777777" w:rsidR="00967B3C" w:rsidRDefault="00967B3C" w:rsidP="00823C74">
      <w:pPr>
        <w:pStyle w:val="Corpodetexto"/>
        <w:ind w:left="-142"/>
        <w:rPr>
          <w:sz w:val="20"/>
        </w:rPr>
      </w:pPr>
    </w:p>
    <w:p w14:paraId="61FF9E72" w14:textId="77777777" w:rsidR="00967B3C" w:rsidRDefault="00967B3C" w:rsidP="00823C74">
      <w:pPr>
        <w:pStyle w:val="Corpodetexto"/>
        <w:ind w:left="-142"/>
        <w:rPr>
          <w:sz w:val="16"/>
        </w:rPr>
      </w:pPr>
    </w:p>
    <w:p w14:paraId="15BA7912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2DC35339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Professor(a)</w:t>
      </w:r>
      <w:r w:rsidRPr="008934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Orientador(a).......................................</w:t>
      </w:r>
    </w:p>
    <w:p w14:paraId="395C8793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.........................................................</w:t>
      </w:r>
    </w:p>
    <w:p w14:paraId="37648D97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011DB02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798BA97" w14:textId="31833E54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293AF971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Professor(a) ............................................................</w:t>
      </w:r>
    </w:p>
    <w:p w14:paraId="56801B92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..........................................................</w:t>
      </w:r>
    </w:p>
    <w:p w14:paraId="455906F7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781667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36D1431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0AAC42D8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Professor(a) .............................................................</w:t>
      </w:r>
    </w:p>
    <w:p w14:paraId="0D8CFDF0" w14:textId="77777777" w:rsidR="00823C74" w:rsidRDefault="00823C74" w:rsidP="0082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...........................................................</w:t>
      </w:r>
    </w:p>
    <w:p w14:paraId="5554652C" w14:textId="7416474E" w:rsidR="00967B3C" w:rsidRDefault="00967B3C" w:rsidP="00823C74">
      <w:pPr>
        <w:spacing w:before="101" w:line="360" w:lineRule="auto"/>
        <w:ind w:left="-142" w:right="1702"/>
        <w:jc w:val="center"/>
        <w:rPr>
          <w:rFonts w:ascii="Cambria"/>
          <w:b/>
        </w:rPr>
      </w:pPr>
    </w:p>
    <w:sectPr w:rsidR="00967B3C" w:rsidSect="00823C74">
      <w:type w:val="continuous"/>
      <w:pgSz w:w="11910" w:h="16840"/>
      <w:pgMar w:top="600" w:right="995" w:bottom="280" w:left="11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B3C"/>
    <w:rsid w:val="00273B2D"/>
    <w:rsid w:val="00327977"/>
    <w:rsid w:val="00823C74"/>
    <w:rsid w:val="00967B3C"/>
    <w:rsid w:val="009F5FFE"/>
    <w:rsid w:val="00B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220F"/>
  <w15:docId w15:val="{1AC66FB4-0DD5-4A8A-A002-DB6EFC63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35"/>
      <w:ind w:left="2644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Coordenação do Curso de Medicina Veterinária</cp:lastModifiedBy>
  <cp:revision>5</cp:revision>
  <cp:lastPrinted>2022-04-29T16:46:00Z</cp:lastPrinted>
  <dcterms:created xsi:type="dcterms:W3CDTF">2022-04-29T16:44:00Z</dcterms:created>
  <dcterms:modified xsi:type="dcterms:W3CDTF">2025-09-16T13:26:00Z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2022-04-29T00:00:00Z</vt:filetime>
  </property>
</Properties>
</file>